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99" w:rsidRDefault="00B57099" w:rsidP="00B57099">
      <w:pPr>
        <w:pStyle w:val="StyleHautSimpleAutomatique05ptpaisseurdutraitBas"/>
      </w:pPr>
      <w:r>
        <w:t>Modèle</w:t>
      </w:r>
    </w:p>
    <w:p w:rsidR="00B57099" w:rsidRDefault="00B57099" w:rsidP="00B57099">
      <w:pPr>
        <w:pStyle w:val="StyleHautSimpleAutomatique05ptpaisseurdutraitBas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Ce document est un </w:t>
      </w:r>
      <w:r>
        <w:rPr>
          <w:rFonts w:ascii="Times New Roman" w:hAnsi="Times New Roman"/>
          <w:b w:val="0"/>
          <w:bCs/>
        </w:rPr>
        <w:t>modèle</w:t>
      </w:r>
      <w:r>
        <w:rPr>
          <w:rFonts w:ascii="Times New Roman" w:hAnsi="Times New Roman"/>
          <w:b w:val="0"/>
        </w:rPr>
        <w:t xml:space="preserve"> que vous devez adapter selon vos besoins. </w:t>
      </w:r>
    </w:p>
    <w:p w:rsidR="00B57099" w:rsidRDefault="00B57099" w:rsidP="00B57099">
      <w:pPr>
        <w:pStyle w:val="StyleHautSimpleAutomatique05ptpaisseurdutraitBas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Lorsque vous utilisez ce modèle pour rédiger un document relatif à un règlement d’emprunt, veuillez faire disparaître cet encadré ainsi que les parenthèses contenant des instructions.</w:t>
      </w:r>
    </w:p>
    <w:p w:rsidR="00B57099" w:rsidRDefault="00B57099" w:rsidP="00B57099">
      <w:pPr>
        <w:pStyle w:val="StyleHautSimpleAutomatique05ptpaisseurdutraitBas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Ministère des Affaires municipales</w:t>
      </w:r>
      <w:r w:rsidR="00732257">
        <w:rPr>
          <w:rFonts w:ascii="Times New Roman" w:hAnsi="Times New Roman"/>
          <w:b w:val="0"/>
          <w:sz w:val="20"/>
          <w:szCs w:val="20"/>
        </w:rPr>
        <w:t xml:space="preserve"> et de l’Occupation du territoire</w:t>
      </w:r>
      <w:r>
        <w:rPr>
          <w:rFonts w:ascii="Times New Roman" w:hAnsi="Times New Roman"/>
          <w:b w:val="0"/>
          <w:sz w:val="20"/>
          <w:szCs w:val="20"/>
        </w:rPr>
        <w:t xml:space="preserve"> – </w:t>
      </w:r>
      <w:r w:rsidR="0027340B">
        <w:rPr>
          <w:rFonts w:ascii="Times New Roman" w:hAnsi="Times New Roman"/>
          <w:b w:val="0"/>
          <w:sz w:val="20"/>
          <w:szCs w:val="20"/>
        </w:rPr>
        <w:t>Mars 2018</w:t>
      </w:r>
    </w:p>
    <w:p w:rsidR="00F92322" w:rsidRDefault="00F92322" w:rsidP="00714356">
      <w:pPr>
        <w:jc w:val="both"/>
      </w:pPr>
    </w:p>
    <w:p w:rsidR="00691AD5" w:rsidRPr="00661BC9" w:rsidRDefault="00714356" w:rsidP="00714356">
      <w:pPr>
        <w:jc w:val="both"/>
        <w:rPr>
          <w:b/>
        </w:rPr>
      </w:pPr>
      <w:bookmarkStart w:id="0" w:name="_GoBack"/>
      <w:r>
        <w:rPr>
          <w:b/>
        </w:rPr>
        <w:t>A</w:t>
      </w:r>
      <w:r w:rsidR="00691AD5" w:rsidRPr="00661BC9">
        <w:rPr>
          <w:b/>
        </w:rPr>
        <w:t xml:space="preserve">vis </w:t>
      </w:r>
      <w:r w:rsidR="0027340B">
        <w:rPr>
          <w:b/>
        </w:rPr>
        <w:t>de renonciation à la tenue d’un scrutin référendaire à l’égard du règlement d’emprunt numéro ………</w:t>
      </w:r>
    </w:p>
    <w:bookmarkEnd w:id="0"/>
    <w:p w:rsidR="00691AD5" w:rsidRDefault="00691AD5" w:rsidP="00691AD5">
      <w:pPr>
        <w:jc w:val="both"/>
        <w:rPr>
          <w:b/>
        </w:rPr>
      </w:pPr>
    </w:p>
    <w:p w:rsidR="002567C0" w:rsidRPr="00210E11" w:rsidRDefault="002567C0" w:rsidP="002567C0">
      <w:pPr>
        <w:ind w:left="2124"/>
        <w:jc w:val="both"/>
      </w:pPr>
      <w:r>
        <w:t>Selon qu’il s’agisse d’une personne morale :</w:t>
      </w:r>
    </w:p>
    <w:p w:rsidR="002567C0" w:rsidRDefault="002567C0" w:rsidP="00691AD5">
      <w:pPr>
        <w:jc w:val="both"/>
        <w:rPr>
          <w:b/>
        </w:rPr>
      </w:pPr>
    </w:p>
    <w:p w:rsidR="002567C0" w:rsidRPr="00661BC9" w:rsidRDefault="002567C0" w:rsidP="00691AD5">
      <w:pPr>
        <w:jc w:val="both"/>
        <w:rPr>
          <w:b/>
        </w:rPr>
      </w:pPr>
    </w:p>
    <w:p w:rsidR="00691AD5" w:rsidRDefault="0027340B" w:rsidP="00691AD5">
      <w:pPr>
        <w:jc w:val="both"/>
      </w:pPr>
      <w:r>
        <w:t>Je ……………………………(</w:t>
      </w:r>
      <w:r w:rsidRPr="00210E11">
        <w:rPr>
          <w:i/>
        </w:rPr>
        <w:t>nom du signataire</w:t>
      </w:r>
      <w:r>
        <w:t>), ……………………………(</w:t>
      </w:r>
      <w:r w:rsidRPr="00210E11">
        <w:rPr>
          <w:i/>
        </w:rPr>
        <w:t>titre</w:t>
      </w:r>
      <w:r>
        <w:t>), dûment autorisé à représenter ……………………………..(</w:t>
      </w:r>
      <w:r w:rsidRPr="00210E11">
        <w:rPr>
          <w:i/>
        </w:rPr>
        <w:t>nom de l</w:t>
      </w:r>
      <w:r w:rsidR="003B7511">
        <w:rPr>
          <w:i/>
        </w:rPr>
        <w:t>’entreprise</w:t>
      </w:r>
      <w:r>
        <w:t xml:space="preserve">), en vertu d’une résolution adoptée par le conseil d’administration de ladite </w:t>
      </w:r>
      <w:r w:rsidR="003B7511">
        <w:t>entreprise</w:t>
      </w:r>
      <w:r>
        <w:t xml:space="preserve"> en date du ………………….., déclare que cette </w:t>
      </w:r>
      <w:r w:rsidR="003B7511">
        <w:t>entreprise</w:t>
      </w:r>
      <w:r>
        <w:t xml:space="preserve"> est propriétaire d’un immeuble concerné par le règlement d’emprunt numéro …………………</w:t>
      </w:r>
    </w:p>
    <w:p w:rsidR="0027340B" w:rsidRDefault="0027340B" w:rsidP="00691AD5">
      <w:pPr>
        <w:jc w:val="both"/>
      </w:pPr>
    </w:p>
    <w:p w:rsidR="0027340B" w:rsidRDefault="0027340B" w:rsidP="00691AD5">
      <w:pPr>
        <w:jc w:val="both"/>
      </w:pPr>
      <w:r>
        <w:t>Je déclare que ……………………………</w:t>
      </w:r>
      <w:r w:rsidR="008578A6">
        <w:t xml:space="preserve"> </w:t>
      </w:r>
      <w:r>
        <w:t>(</w:t>
      </w:r>
      <w:proofErr w:type="gramStart"/>
      <w:r w:rsidRPr="008578A6">
        <w:rPr>
          <w:i/>
        </w:rPr>
        <w:t>nom</w:t>
      </w:r>
      <w:proofErr w:type="gramEnd"/>
      <w:r w:rsidRPr="008578A6">
        <w:rPr>
          <w:i/>
        </w:rPr>
        <w:t xml:space="preserve"> de l</w:t>
      </w:r>
      <w:r w:rsidR="003B7511" w:rsidRPr="008578A6">
        <w:rPr>
          <w:i/>
        </w:rPr>
        <w:t>’entreprise</w:t>
      </w:r>
      <w:r>
        <w:t xml:space="preserve">) est en faveur de  l’approbation du règlement d’emprunt numéro ………………… Plus </w:t>
      </w:r>
      <w:proofErr w:type="gramStart"/>
      <w:r>
        <w:t>expressément</w:t>
      </w:r>
      <w:proofErr w:type="gramEnd"/>
      <w:r>
        <w:t>, l</w:t>
      </w:r>
      <w:r w:rsidR="003B7511">
        <w:t>’entreprise</w:t>
      </w:r>
      <w:r>
        <w:t xml:space="preserve"> renonce à la tenue d’un </w:t>
      </w:r>
      <w:r w:rsidR="003B7511">
        <w:t>scrutin référendaire</w:t>
      </w:r>
      <w:r>
        <w:t xml:space="preserve"> à l’égard dudit règlement et accepte, en renonçant à cette procédure, qu’il soit réputé approuvé par les personnes habiles à voter conformément à l’article 532 de la Loi sur les élections et référendums</w:t>
      </w:r>
      <w:r w:rsidR="003B7511">
        <w:t xml:space="preserve"> dans les municipalités</w:t>
      </w:r>
      <w:r>
        <w:t xml:space="preserve">. </w:t>
      </w:r>
    </w:p>
    <w:p w:rsidR="0027340B" w:rsidRDefault="0027340B" w:rsidP="00691AD5">
      <w:pPr>
        <w:jc w:val="both"/>
      </w:pPr>
    </w:p>
    <w:p w:rsidR="0027340B" w:rsidRDefault="0027340B" w:rsidP="00691AD5">
      <w:pPr>
        <w:jc w:val="both"/>
      </w:pPr>
      <w:r>
        <w:t xml:space="preserve">Signé à  </w:t>
      </w:r>
      <w:proofErr w:type="gramStart"/>
      <w:r>
        <w:t>……………………………….,</w:t>
      </w:r>
      <w:proofErr w:type="gramEnd"/>
      <w:r>
        <w:t xml:space="preserve"> ce ………………………..(</w:t>
      </w:r>
      <w:r w:rsidRPr="00210E11">
        <w:rPr>
          <w:i/>
        </w:rPr>
        <w:t>date</w:t>
      </w:r>
      <w:r>
        <w:t>)</w:t>
      </w:r>
    </w:p>
    <w:p w:rsidR="0027340B" w:rsidRDefault="0027340B" w:rsidP="00691AD5">
      <w:pPr>
        <w:jc w:val="both"/>
      </w:pPr>
    </w:p>
    <w:p w:rsidR="0027340B" w:rsidRDefault="0027340B" w:rsidP="00691AD5">
      <w:pPr>
        <w:jc w:val="both"/>
      </w:pPr>
      <w:r>
        <w:t>……………………………………….. (</w:t>
      </w:r>
      <w:proofErr w:type="gramStart"/>
      <w:r w:rsidRPr="00210E11">
        <w:rPr>
          <w:i/>
        </w:rPr>
        <w:t>nom</w:t>
      </w:r>
      <w:proofErr w:type="gramEnd"/>
      <w:r w:rsidRPr="00210E11">
        <w:rPr>
          <w:i/>
        </w:rPr>
        <w:t xml:space="preserve"> de l</w:t>
      </w:r>
      <w:r w:rsidR="003B7511">
        <w:rPr>
          <w:i/>
        </w:rPr>
        <w:t>’entreprise</w:t>
      </w:r>
      <w:r>
        <w:t>)</w:t>
      </w:r>
    </w:p>
    <w:p w:rsidR="0027340B" w:rsidRDefault="0027340B" w:rsidP="00691AD5">
      <w:pPr>
        <w:pBdr>
          <w:bottom w:val="single" w:sz="12" w:space="1" w:color="auto"/>
        </w:pBdr>
        <w:jc w:val="both"/>
      </w:pPr>
    </w:p>
    <w:p w:rsidR="00210E11" w:rsidRDefault="00210E11" w:rsidP="00BC3A52">
      <w:pPr>
        <w:jc w:val="both"/>
        <w:rPr>
          <w:i/>
        </w:rPr>
      </w:pPr>
      <w:r>
        <w:t>(</w:t>
      </w:r>
      <w:r w:rsidRPr="00210E11">
        <w:rPr>
          <w:i/>
        </w:rPr>
        <w:t>nom du représentant</w:t>
      </w:r>
      <w:r>
        <w:t xml:space="preserve">) </w:t>
      </w:r>
      <w:r w:rsidR="00BC3A52">
        <w:tab/>
      </w:r>
      <w:r w:rsidR="00BC3A52">
        <w:tab/>
        <w:t>(</w:t>
      </w:r>
      <w:r w:rsidRPr="00210E11">
        <w:rPr>
          <w:i/>
        </w:rPr>
        <w:t>titre)</w:t>
      </w:r>
    </w:p>
    <w:p w:rsidR="00210E11" w:rsidRDefault="00210E11" w:rsidP="00691AD5">
      <w:pPr>
        <w:jc w:val="both"/>
        <w:rPr>
          <w:i/>
        </w:rPr>
      </w:pPr>
    </w:p>
    <w:p w:rsidR="00210E11" w:rsidRPr="00210E11" w:rsidRDefault="00210E11" w:rsidP="00691AD5">
      <w:pPr>
        <w:jc w:val="both"/>
        <w:rPr>
          <w:sz w:val="20"/>
        </w:rPr>
      </w:pPr>
      <w:proofErr w:type="gramStart"/>
      <w:r w:rsidRPr="00210E11">
        <w:rPr>
          <w:sz w:val="20"/>
        </w:rPr>
        <w:t>p.j</w:t>
      </w:r>
      <w:proofErr w:type="gramEnd"/>
      <w:r w:rsidRPr="00210E11">
        <w:rPr>
          <w:sz w:val="20"/>
        </w:rPr>
        <w:t>. Résolution du conseil d’administration</w:t>
      </w:r>
    </w:p>
    <w:p w:rsidR="00210E11" w:rsidRDefault="00210E11" w:rsidP="00691AD5">
      <w:pPr>
        <w:jc w:val="both"/>
        <w:rPr>
          <w:i/>
        </w:rPr>
      </w:pPr>
    </w:p>
    <w:p w:rsidR="00210E11" w:rsidRDefault="00210E11" w:rsidP="00691AD5">
      <w:pPr>
        <w:jc w:val="both"/>
        <w:rPr>
          <w:i/>
        </w:rPr>
      </w:pPr>
    </w:p>
    <w:p w:rsidR="00210E11" w:rsidRDefault="00210E11" w:rsidP="00210E11">
      <w:pPr>
        <w:ind w:left="4248"/>
        <w:jc w:val="both"/>
      </w:pPr>
      <w:r>
        <w:t>Ou</w:t>
      </w:r>
    </w:p>
    <w:p w:rsidR="00210E11" w:rsidRPr="00210E11" w:rsidRDefault="00210E11" w:rsidP="00210E11">
      <w:pPr>
        <w:ind w:left="2124"/>
        <w:jc w:val="both"/>
      </w:pPr>
      <w:r>
        <w:t>Selon qu’il s’agisse d’une personne physique :</w:t>
      </w:r>
    </w:p>
    <w:p w:rsidR="00210E11" w:rsidRDefault="00210E11" w:rsidP="00691AD5">
      <w:pPr>
        <w:jc w:val="both"/>
      </w:pPr>
    </w:p>
    <w:p w:rsidR="00210E11" w:rsidRPr="00661BC9" w:rsidRDefault="00210E11" w:rsidP="00691AD5">
      <w:pPr>
        <w:jc w:val="both"/>
      </w:pPr>
    </w:p>
    <w:p w:rsidR="00691AD5" w:rsidRDefault="00210E11" w:rsidP="00691AD5">
      <w:pPr>
        <w:jc w:val="both"/>
      </w:pPr>
      <w:r>
        <w:t>Je …………………………</w:t>
      </w:r>
      <w:proofErr w:type="gramStart"/>
      <w:r>
        <w:t>…(</w:t>
      </w:r>
      <w:proofErr w:type="gramEnd"/>
      <w:r w:rsidRPr="008578A6">
        <w:rPr>
          <w:i/>
        </w:rPr>
        <w:t>nom du signataire</w:t>
      </w:r>
      <w:r>
        <w:t>), déclare être propriétaire d’un immeuble concerné par le règlement d’emprunt numéro…………….</w:t>
      </w:r>
    </w:p>
    <w:p w:rsidR="00210E11" w:rsidRDefault="00210E11" w:rsidP="00691AD5">
      <w:pPr>
        <w:jc w:val="both"/>
      </w:pPr>
    </w:p>
    <w:p w:rsidR="00210E11" w:rsidRDefault="00210E11" w:rsidP="00691AD5">
      <w:pPr>
        <w:jc w:val="both"/>
      </w:pPr>
      <w:r>
        <w:t xml:space="preserve">Je déclare être en faveur de l’approbation du règlement d’emprunt numéro ……………. Plus expressément, je renonce à la tenue d’un </w:t>
      </w:r>
      <w:r w:rsidR="003B7511">
        <w:t xml:space="preserve">scrutin référendaire </w:t>
      </w:r>
      <w:r>
        <w:t xml:space="preserve">à </w:t>
      </w:r>
      <w:r>
        <w:lastRenderedPageBreak/>
        <w:t>l’égard dudit règlement et accepte, en renonçant à cette procédure, qu’il soit réputé approuvé par les personnes habiles à voter conformément à l’article 532 de la Loi sur les élections et référendums</w:t>
      </w:r>
      <w:r w:rsidR="003B7511">
        <w:t xml:space="preserve"> dans les municipalités</w:t>
      </w:r>
      <w:r>
        <w:t>.</w:t>
      </w:r>
    </w:p>
    <w:p w:rsidR="00210E11" w:rsidRDefault="00210E11" w:rsidP="00691AD5">
      <w:pPr>
        <w:jc w:val="both"/>
      </w:pPr>
    </w:p>
    <w:p w:rsidR="00210E11" w:rsidRDefault="00210E11" w:rsidP="00691AD5">
      <w:pPr>
        <w:jc w:val="both"/>
      </w:pPr>
    </w:p>
    <w:p w:rsidR="00210E11" w:rsidRDefault="00210E11" w:rsidP="00691AD5">
      <w:pPr>
        <w:jc w:val="both"/>
      </w:pPr>
      <w:r>
        <w:t xml:space="preserve">Signé à </w:t>
      </w:r>
      <w:proofErr w:type="gramStart"/>
      <w:r>
        <w:t>…………………………….,</w:t>
      </w:r>
      <w:proofErr w:type="gramEnd"/>
      <w:r>
        <w:t xml:space="preserve"> ce ………………………….(</w:t>
      </w:r>
      <w:r w:rsidRPr="008578A6">
        <w:rPr>
          <w:i/>
        </w:rPr>
        <w:t>date</w:t>
      </w:r>
      <w:r>
        <w:t>)</w:t>
      </w:r>
    </w:p>
    <w:p w:rsidR="00210E11" w:rsidRDefault="00210E11" w:rsidP="00691AD5">
      <w:pPr>
        <w:jc w:val="both"/>
      </w:pPr>
    </w:p>
    <w:p w:rsidR="00210E11" w:rsidRDefault="00210E11" w:rsidP="00691AD5">
      <w:pPr>
        <w:pBdr>
          <w:bottom w:val="single" w:sz="12" w:space="1" w:color="auto"/>
        </w:pBdr>
        <w:jc w:val="both"/>
      </w:pPr>
    </w:p>
    <w:p w:rsidR="00210E11" w:rsidRDefault="00210E11" w:rsidP="00691AD5">
      <w:pPr>
        <w:jc w:val="both"/>
      </w:pPr>
      <w:r>
        <w:t>(</w:t>
      </w:r>
      <w:proofErr w:type="gramStart"/>
      <w:r w:rsidRPr="008578A6">
        <w:rPr>
          <w:i/>
        </w:rPr>
        <w:t>nom</w:t>
      </w:r>
      <w:proofErr w:type="gramEnd"/>
      <w:r w:rsidRPr="008578A6">
        <w:rPr>
          <w:i/>
        </w:rPr>
        <w:t xml:space="preserve"> du propriétaire</w:t>
      </w:r>
      <w:r>
        <w:t>)</w:t>
      </w:r>
    </w:p>
    <w:sectPr w:rsidR="00210E1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41C1"/>
    <w:multiLevelType w:val="singleLevel"/>
    <w:tmpl w:val="9580B9B4"/>
    <w:lvl w:ilvl="0">
      <w:start w:val="894"/>
      <w:numFmt w:val="bullet"/>
      <w:lvlText w:val="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1" w15:restartNumberingAfterBreak="0">
    <w:nsid w:val="0E114386"/>
    <w:multiLevelType w:val="singleLevel"/>
    <w:tmpl w:val="4530D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39F79A7"/>
    <w:multiLevelType w:val="hybridMultilevel"/>
    <w:tmpl w:val="A7784514"/>
    <w:lvl w:ilvl="0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B7161"/>
    <w:multiLevelType w:val="hybridMultilevel"/>
    <w:tmpl w:val="D81AE602"/>
    <w:lvl w:ilvl="0" w:tplc="27A67FEA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0D3EE3"/>
    <w:multiLevelType w:val="singleLevel"/>
    <w:tmpl w:val="6FF43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5897A2B"/>
    <w:multiLevelType w:val="hybridMultilevel"/>
    <w:tmpl w:val="3E105B3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E3AA6"/>
    <w:multiLevelType w:val="hybridMultilevel"/>
    <w:tmpl w:val="D1204B96"/>
    <w:lvl w:ilvl="0" w:tplc="0C0C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CF0274"/>
    <w:multiLevelType w:val="hybridMultilevel"/>
    <w:tmpl w:val="C7EAF29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72202"/>
    <w:multiLevelType w:val="hybridMultilevel"/>
    <w:tmpl w:val="B1709330"/>
    <w:lvl w:ilvl="0" w:tplc="0C0C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5B"/>
    <w:rsid w:val="0006424E"/>
    <w:rsid w:val="000C652D"/>
    <w:rsid w:val="000D3B7C"/>
    <w:rsid w:val="0019605B"/>
    <w:rsid w:val="00197027"/>
    <w:rsid w:val="00210E11"/>
    <w:rsid w:val="00227882"/>
    <w:rsid w:val="002567C0"/>
    <w:rsid w:val="0027340B"/>
    <w:rsid w:val="002957B3"/>
    <w:rsid w:val="0037289E"/>
    <w:rsid w:val="003751A0"/>
    <w:rsid w:val="003B7511"/>
    <w:rsid w:val="00413319"/>
    <w:rsid w:val="00485E6D"/>
    <w:rsid w:val="005748E5"/>
    <w:rsid w:val="005C5EFE"/>
    <w:rsid w:val="005F05FA"/>
    <w:rsid w:val="00603C58"/>
    <w:rsid w:val="0063203D"/>
    <w:rsid w:val="00643272"/>
    <w:rsid w:val="00691AD5"/>
    <w:rsid w:val="006D5CDC"/>
    <w:rsid w:val="00714356"/>
    <w:rsid w:val="00727B81"/>
    <w:rsid w:val="00732257"/>
    <w:rsid w:val="00836E90"/>
    <w:rsid w:val="008578A6"/>
    <w:rsid w:val="009145AF"/>
    <w:rsid w:val="00943A23"/>
    <w:rsid w:val="00A41DBE"/>
    <w:rsid w:val="00B04E3D"/>
    <w:rsid w:val="00B57099"/>
    <w:rsid w:val="00BC3A52"/>
    <w:rsid w:val="00BD7B69"/>
    <w:rsid w:val="00BE494A"/>
    <w:rsid w:val="00C01575"/>
    <w:rsid w:val="00C210D1"/>
    <w:rsid w:val="00D13A4F"/>
    <w:rsid w:val="00D31055"/>
    <w:rsid w:val="00D733EF"/>
    <w:rsid w:val="00D75848"/>
    <w:rsid w:val="00E076E6"/>
    <w:rsid w:val="00EE098C"/>
    <w:rsid w:val="00F662DC"/>
    <w:rsid w:val="00F9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C4032-59D6-4A69-BA73-0C7FC656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AD5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691AD5"/>
    <w:pPr>
      <w:keepNext/>
      <w:jc w:val="both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691AD5"/>
    <w:pPr>
      <w:ind w:left="720" w:hanging="720"/>
      <w:jc w:val="both"/>
    </w:pPr>
  </w:style>
  <w:style w:type="paragraph" w:styleId="Retraitcorpsdetexte2">
    <w:name w:val="Body Text Indent 2"/>
    <w:basedOn w:val="Normal"/>
    <w:rsid w:val="00691AD5"/>
    <w:pPr>
      <w:ind w:left="720"/>
      <w:jc w:val="both"/>
    </w:pPr>
  </w:style>
  <w:style w:type="paragraph" w:styleId="Corpsdetexte">
    <w:name w:val="Body Text"/>
    <w:basedOn w:val="Normal"/>
    <w:rsid w:val="00691AD5"/>
    <w:pPr>
      <w:jc w:val="both"/>
    </w:pPr>
  </w:style>
  <w:style w:type="paragraph" w:styleId="Corpsdetexte2">
    <w:name w:val="Body Text 2"/>
    <w:basedOn w:val="Normal"/>
    <w:rsid w:val="00691AD5"/>
    <w:pPr>
      <w:jc w:val="both"/>
    </w:pPr>
    <w:rPr>
      <w:b/>
    </w:rPr>
  </w:style>
  <w:style w:type="paragraph" w:customStyle="1" w:styleId="Texte">
    <w:name w:val="Texte"/>
    <w:rsid w:val="00691AD5"/>
    <w:pPr>
      <w:spacing w:line="240" w:lineRule="atLeast"/>
      <w:jc w:val="both"/>
    </w:pPr>
    <w:rPr>
      <w:noProof/>
      <w:sz w:val="24"/>
    </w:rPr>
  </w:style>
  <w:style w:type="paragraph" w:styleId="Textedebulles">
    <w:name w:val="Balloon Text"/>
    <w:basedOn w:val="Normal"/>
    <w:semiHidden/>
    <w:rsid w:val="00714356"/>
    <w:rPr>
      <w:rFonts w:ascii="Tahoma" w:hAnsi="Tahoma" w:cs="Tahoma"/>
      <w:sz w:val="16"/>
      <w:szCs w:val="16"/>
    </w:rPr>
  </w:style>
  <w:style w:type="paragraph" w:customStyle="1" w:styleId="StyleHautSimpleAutomatique05ptpaisseurdutraitBas">
    <w:name w:val="Style Haut: (Simple Automatique  05 pt Épaisseur du trait) Bas:..."/>
    <w:basedOn w:val="Normal"/>
    <w:autoRedefine/>
    <w:rsid w:val="00F92322"/>
    <w:pPr>
      <w:pBdr>
        <w:top w:val="single" w:sz="4" w:space="9" w:color="auto"/>
        <w:left w:val="single" w:sz="4" w:space="6" w:color="auto"/>
        <w:bottom w:val="single" w:sz="4" w:space="6" w:color="auto"/>
        <w:right w:val="single" w:sz="4" w:space="6" w:color="auto"/>
      </w:pBdr>
      <w:spacing w:before="120"/>
    </w:pPr>
    <w:rPr>
      <w:b/>
      <w:szCs w:val="24"/>
    </w:rPr>
  </w:style>
  <w:style w:type="paragraph" w:styleId="Paragraphedeliste">
    <w:name w:val="List Paragraph"/>
    <w:basedOn w:val="Normal"/>
    <w:uiPriority w:val="34"/>
    <w:qFormat/>
    <w:rsid w:val="000D3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286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public adressé aux personnes habiles à voter d’un secteur - modèle</vt:lpstr>
    </vt:vector>
  </TitlesOfParts>
  <Company>MAMR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renonciation à la tenue d’un scrutin référendaire à l’égard du règlement d’emprunt numéro</dc:title>
  <dc:subject>Règlement d'emprunt - modèle</dc:subject>
  <dc:creator>Ministères des Affaires municipales et des Régions-MAMR</dc:creator>
  <cp:keywords/>
  <dc:description/>
  <cp:lastModifiedBy>Lessard, Alain</cp:lastModifiedBy>
  <cp:revision>5</cp:revision>
  <cp:lastPrinted>2017-11-21T18:08:00Z</cp:lastPrinted>
  <dcterms:created xsi:type="dcterms:W3CDTF">2018-03-06T20:36:00Z</dcterms:created>
  <dcterms:modified xsi:type="dcterms:W3CDTF">2018-03-07T19:39:00Z</dcterms:modified>
</cp:coreProperties>
</file>